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BC7" w:rsidRPr="002F4BC7" w:rsidRDefault="002F4BC7" w:rsidP="002F4BC7">
      <w:pPr>
        <w:pStyle w:val="Heading4"/>
        <w:jc w:val="center"/>
        <w:rPr>
          <w:sz w:val="32"/>
          <w:szCs w:val="32"/>
        </w:rPr>
      </w:pPr>
      <w:bookmarkStart w:id="0" w:name="_GoBack"/>
      <w:r w:rsidRPr="002F4BC7">
        <w:rPr>
          <w:sz w:val="32"/>
          <w:szCs w:val="32"/>
        </w:rPr>
        <w:t>Shared Cab Passenger Code of Conduct &amp; Terms</w:t>
      </w:r>
    </w:p>
    <w:bookmarkEnd w:id="0"/>
    <w:p w:rsidR="002F4BC7" w:rsidRDefault="002F4BC7" w:rsidP="002F4BC7">
      <w:pPr>
        <w:pStyle w:val="NormalWeb"/>
      </w:pPr>
      <w:r>
        <w:rPr>
          <w:b/>
          <w:bCs/>
        </w:rPr>
        <w:t>1. Seat Allocation Policy</w:t>
      </w:r>
    </w:p>
    <w:p w:rsidR="002F4BC7" w:rsidRDefault="002F4BC7" w:rsidP="002F4BC7">
      <w:pPr>
        <w:pStyle w:val="NormalWeb"/>
        <w:numPr>
          <w:ilvl w:val="0"/>
          <w:numId w:val="13"/>
        </w:numPr>
      </w:pPr>
      <w:r>
        <w:rPr>
          <w:b/>
          <w:bCs/>
        </w:rPr>
        <w:t>Front Seat:</w:t>
      </w:r>
      <w:r>
        <w:t xml:space="preserve"> The front seat (next to the driver) is premium. If not booked specifically, it is allocated on a First-Come-First-Serve basis or prioritized for senior citizens/women.</w:t>
      </w:r>
    </w:p>
    <w:p w:rsidR="002F4BC7" w:rsidRDefault="002F4BC7" w:rsidP="002F4BC7">
      <w:pPr>
        <w:pStyle w:val="NormalWeb"/>
        <w:numPr>
          <w:ilvl w:val="0"/>
          <w:numId w:val="13"/>
        </w:numPr>
      </w:pPr>
      <w:r>
        <w:rPr>
          <w:b/>
          <w:bCs/>
        </w:rPr>
        <w:t>Rotation:</w:t>
      </w:r>
      <w:r>
        <w:t xml:space="preserve"> Passengers cannot force seat rotation during the journey unless mutually agreed.</w:t>
      </w:r>
    </w:p>
    <w:p w:rsidR="002F4BC7" w:rsidRDefault="002F4BC7" w:rsidP="002F4BC7">
      <w:pPr>
        <w:pStyle w:val="NormalWeb"/>
      </w:pPr>
      <w:r>
        <w:rPr>
          <w:b/>
          <w:bCs/>
        </w:rPr>
        <w:t xml:space="preserve">2. Zero-Tolerance </w:t>
      </w:r>
      <w:proofErr w:type="spellStart"/>
      <w:r>
        <w:rPr>
          <w:b/>
          <w:bCs/>
        </w:rPr>
        <w:t>Behavioral</w:t>
      </w:r>
      <w:proofErr w:type="spellEnd"/>
      <w:r>
        <w:rPr>
          <w:b/>
          <w:bCs/>
        </w:rPr>
        <w:t xml:space="preserve"> Policy</w:t>
      </w:r>
    </w:p>
    <w:p w:rsidR="002F4BC7" w:rsidRDefault="002F4BC7" w:rsidP="002F4BC7">
      <w:pPr>
        <w:pStyle w:val="NormalWeb"/>
        <w:numPr>
          <w:ilvl w:val="0"/>
          <w:numId w:val="14"/>
        </w:numPr>
      </w:pPr>
      <w:r>
        <w:rPr>
          <w:b/>
          <w:bCs/>
        </w:rPr>
        <w:t>Alcohol &amp; Substances:</w:t>
      </w:r>
      <w:r>
        <w:t xml:space="preserve"> Consumption of alcohol, cigarettes, or drugs inside the vehicle is strictly prohibited. The driver reserves the right to terminate the ride immediately for intoxicated passengers </w:t>
      </w:r>
      <w:r>
        <w:rPr>
          <w:b/>
          <w:bCs/>
        </w:rPr>
        <w:t>without refund</w:t>
      </w:r>
      <w:r>
        <w:t>.</w:t>
      </w:r>
    </w:p>
    <w:p w:rsidR="002F4BC7" w:rsidRDefault="002F4BC7" w:rsidP="002F4BC7">
      <w:pPr>
        <w:pStyle w:val="NormalWeb"/>
        <w:numPr>
          <w:ilvl w:val="0"/>
          <w:numId w:val="14"/>
        </w:numPr>
      </w:pPr>
      <w:r>
        <w:rPr>
          <w:b/>
          <w:bCs/>
        </w:rPr>
        <w:t>Harassment:</w:t>
      </w:r>
      <w:r>
        <w:t xml:space="preserve"> Any form of verbal or physical harassment towards co-passengers (especially women) or the driver will be reported to the nearest Police Station immediately.</w:t>
      </w:r>
    </w:p>
    <w:p w:rsidR="002F4BC7" w:rsidRDefault="002F4BC7" w:rsidP="002F4BC7">
      <w:pPr>
        <w:pStyle w:val="NormalWeb"/>
      </w:pPr>
      <w:r>
        <w:rPr>
          <w:b/>
          <w:bCs/>
        </w:rPr>
        <w:t>3. Luggage &amp; Liability</w:t>
      </w:r>
    </w:p>
    <w:p w:rsidR="002F4BC7" w:rsidRDefault="002F4BC7" w:rsidP="002F4BC7">
      <w:pPr>
        <w:pStyle w:val="NormalWeb"/>
        <w:numPr>
          <w:ilvl w:val="0"/>
          <w:numId w:val="15"/>
        </w:numPr>
      </w:pPr>
      <w:r>
        <w:rPr>
          <w:b/>
          <w:bCs/>
        </w:rPr>
        <w:t>Limit:</w:t>
      </w:r>
      <w:r>
        <w:t xml:space="preserve"> 1 Bag + 1 Handbag per person.</w:t>
      </w:r>
    </w:p>
    <w:p w:rsidR="002F4BC7" w:rsidRDefault="002F4BC7" w:rsidP="002F4BC7">
      <w:pPr>
        <w:pStyle w:val="NormalWeb"/>
        <w:numPr>
          <w:ilvl w:val="0"/>
          <w:numId w:val="15"/>
        </w:numPr>
      </w:pPr>
      <w:r>
        <w:rPr>
          <w:b/>
          <w:bCs/>
        </w:rPr>
        <w:t>Loss/Damage:</w:t>
      </w:r>
      <w:r>
        <w:t xml:space="preserve"> Central India Cabs is </w:t>
      </w:r>
      <w:r>
        <w:rPr>
          <w:b/>
          <w:bCs/>
        </w:rPr>
        <w:t>not responsible</w:t>
      </w:r>
      <w:r>
        <w:t xml:space="preserve"> for loss of valuables (</w:t>
      </w:r>
      <w:proofErr w:type="spellStart"/>
      <w:r>
        <w:t>jewelry</w:t>
      </w:r>
      <w:proofErr w:type="spellEnd"/>
      <w:r>
        <w:t xml:space="preserve">, cash, </w:t>
      </w:r>
      <w:proofErr w:type="gramStart"/>
      <w:r>
        <w:t>laptops</w:t>
      </w:r>
      <w:proofErr w:type="gramEnd"/>
      <w:r>
        <w:t>) left in the vehicle. Passengers must take care of their own belongings during food breaks.</w:t>
      </w:r>
    </w:p>
    <w:p w:rsidR="002F4BC7" w:rsidRDefault="002F4BC7" w:rsidP="002F4BC7">
      <w:pPr>
        <w:pStyle w:val="NormalWeb"/>
      </w:pPr>
      <w:r>
        <w:rPr>
          <w:b/>
          <w:bCs/>
        </w:rPr>
        <w:t>4. AC &amp; Comfort</w:t>
      </w:r>
    </w:p>
    <w:p w:rsidR="002F4BC7" w:rsidRDefault="002F4BC7" w:rsidP="002F4BC7">
      <w:pPr>
        <w:pStyle w:val="NormalWeb"/>
        <w:numPr>
          <w:ilvl w:val="0"/>
          <w:numId w:val="16"/>
        </w:numPr>
      </w:pPr>
      <w:r>
        <w:rPr>
          <w:b/>
          <w:bCs/>
        </w:rPr>
        <w:t>AC Usage:</w:t>
      </w:r>
      <w:r>
        <w:t xml:space="preserve"> AC will remain ON during the trip. The temperature will be set to a standard 24°C - 26°C. Individual requests to turn off AC cannot be entertained if other passengers object.</w:t>
      </w:r>
    </w:p>
    <w:p w:rsidR="002F4BC7" w:rsidRDefault="002F4BC7" w:rsidP="002F4BC7">
      <w:pPr>
        <w:pStyle w:val="NormalWeb"/>
      </w:pPr>
      <w:r>
        <w:rPr>
          <w:b/>
          <w:bCs/>
        </w:rPr>
        <w:t>5. Waiting Time &amp; Delays</w:t>
      </w:r>
    </w:p>
    <w:p w:rsidR="002F4BC7" w:rsidRDefault="002F4BC7" w:rsidP="002F4BC7">
      <w:pPr>
        <w:pStyle w:val="NormalWeb"/>
        <w:numPr>
          <w:ilvl w:val="0"/>
          <w:numId w:val="17"/>
        </w:numPr>
      </w:pPr>
      <w:r>
        <w:rPr>
          <w:b/>
          <w:bCs/>
        </w:rPr>
        <w:t>Pickup:</w:t>
      </w:r>
      <w:r>
        <w:t xml:space="preserve"> The cab will wait for a maximum of </w:t>
      </w:r>
      <w:r>
        <w:rPr>
          <w:b/>
          <w:bCs/>
        </w:rPr>
        <w:t>10 minutes</w:t>
      </w:r>
      <w:r>
        <w:t xml:space="preserve"> at the scheduled pickup point. If a passenger is late, the cab will leave to respect the time of other passengers. No refund will be issued.</w:t>
      </w:r>
    </w:p>
    <w:p w:rsidR="002F4BC7" w:rsidRDefault="002F4BC7" w:rsidP="002F4BC7">
      <w:pPr>
        <w:pStyle w:val="NormalWeb"/>
        <w:numPr>
          <w:ilvl w:val="0"/>
          <w:numId w:val="17"/>
        </w:numPr>
      </w:pPr>
      <w:r>
        <w:rPr>
          <w:b/>
          <w:bCs/>
        </w:rPr>
        <w:t>Breakdowns:</w:t>
      </w:r>
      <w:r>
        <w:t xml:space="preserve"> In case of a mechanical breakdown, the company will arrange a backup vehicle. However, the company is not liable for missed flights/trains or consequential damages caused by traffic or mechanical delays.</w:t>
      </w:r>
    </w:p>
    <w:p w:rsidR="002F4BC7" w:rsidRDefault="002F4BC7" w:rsidP="002F4BC7">
      <w:pPr>
        <w:pStyle w:val="NormalWeb"/>
      </w:pPr>
      <w:r>
        <w:rPr>
          <w:b/>
          <w:bCs/>
        </w:rPr>
        <w:t>6. Interstate Border Taxes</w:t>
      </w:r>
    </w:p>
    <w:p w:rsidR="002F4BC7" w:rsidRDefault="002F4BC7" w:rsidP="002F4BC7">
      <w:pPr>
        <w:pStyle w:val="NormalWeb"/>
        <w:numPr>
          <w:ilvl w:val="0"/>
          <w:numId w:val="18"/>
        </w:numPr>
      </w:pPr>
      <w:r>
        <w:t>(Crucial for Nagpur to MP/</w:t>
      </w:r>
      <w:proofErr w:type="spellStart"/>
      <w:r>
        <w:t>Telangana</w:t>
      </w:r>
      <w:proofErr w:type="spellEnd"/>
      <w:r>
        <w:t>/Chhattisgarh trips)</w:t>
      </w:r>
    </w:p>
    <w:p w:rsidR="002F4BC7" w:rsidRDefault="002F4BC7" w:rsidP="002F4BC7">
      <w:pPr>
        <w:pStyle w:val="NormalWeb"/>
        <w:numPr>
          <w:ilvl w:val="0"/>
          <w:numId w:val="18"/>
        </w:numPr>
      </w:pPr>
      <w:r>
        <w:rPr>
          <w:b/>
          <w:bCs/>
        </w:rPr>
        <w:t>Toll Taxes:</w:t>
      </w:r>
      <w:r>
        <w:t xml:space="preserve"> Included in the ticket price (unless specified otherwise).</w:t>
      </w:r>
    </w:p>
    <w:p w:rsidR="00F90187" w:rsidRPr="002F4BC7" w:rsidRDefault="002F4BC7" w:rsidP="002F4BC7">
      <w:pPr>
        <w:pStyle w:val="NormalWeb"/>
        <w:numPr>
          <w:ilvl w:val="0"/>
          <w:numId w:val="18"/>
        </w:numPr>
      </w:pPr>
      <w:r>
        <w:rPr>
          <w:b/>
          <w:bCs/>
        </w:rPr>
        <w:t>Border Entry Tax:</w:t>
      </w:r>
      <w:r>
        <w:t xml:space="preserve"> If the vehicle is stopped for RTO checking or Border Tax payment, passengers are requested to cooperate with the delay.</w:t>
      </w:r>
    </w:p>
    <w:sectPr w:rsidR="00F90187" w:rsidRPr="002F4BC7" w:rsidSect="005624D0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40" w:right="1440" w:bottom="1440" w:left="1440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65F7" w:rsidRDefault="00E865F7" w:rsidP="001E6A90">
      <w:r>
        <w:separator/>
      </w:r>
    </w:p>
  </w:endnote>
  <w:endnote w:type="continuationSeparator" w:id="0">
    <w:p w:rsidR="00E865F7" w:rsidRDefault="00E865F7" w:rsidP="001E6A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24D0" w:rsidRDefault="005624D0">
    <w:pPr>
      <w:pStyle w:val="Footer"/>
    </w:pPr>
    <w:r>
      <w:rPr>
        <w:rFonts w:ascii="Calibri" w:hAnsi="Calibri" w:cs="Calibri"/>
      </w:rPr>
      <w:t>📍</w:t>
    </w:r>
    <w:r>
      <w:t xml:space="preserve"> </w:t>
    </w:r>
    <w:r>
      <w:rPr>
        <w:b/>
        <w:bCs/>
      </w:rPr>
      <w:t>Office:</w:t>
    </w:r>
    <w:r>
      <w:t xml:space="preserve"> 138 New Manish Nagar, </w:t>
    </w:r>
    <w:proofErr w:type="spellStart"/>
    <w:r>
      <w:t>Somalwada</w:t>
    </w:r>
    <w:proofErr w:type="spellEnd"/>
    <w:r>
      <w:t xml:space="preserve">, Near Nagpur Airport, </w:t>
    </w:r>
    <w:proofErr w:type="spellStart"/>
    <w:r>
      <w:t>Wardha</w:t>
    </w:r>
    <w:proofErr w:type="spellEnd"/>
    <w:r>
      <w:t xml:space="preserve"> Road, Nagpur - 440037 </w:t>
    </w:r>
    <w:r>
      <w:rPr>
        <w:rFonts w:ascii="Calibri" w:hAnsi="Calibri" w:cs="Calibri"/>
      </w:rPr>
      <w:t>📞</w:t>
    </w:r>
    <w:r>
      <w:t xml:space="preserve"> </w:t>
    </w:r>
    <w:r>
      <w:rPr>
        <w:b/>
        <w:bCs/>
      </w:rPr>
      <w:t>Mobile:</w:t>
    </w:r>
    <w:r>
      <w:t xml:space="preserve"> +91-9225528627 | </w:t>
    </w:r>
    <w:r>
      <w:rPr>
        <w:rFonts w:ascii="MS Gothic" w:eastAsia="MS Gothic" w:hAnsi="MS Gothic" w:cs="MS Gothic" w:hint="eastAsia"/>
      </w:rPr>
      <w:t>✉</w:t>
    </w:r>
    <w:r>
      <w:rPr>
        <w:rFonts w:ascii="Calibri" w:hAnsi="Calibri" w:cs="Calibri"/>
      </w:rPr>
      <w:t>️</w:t>
    </w:r>
    <w:r>
      <w:t xml:space="preserve"> </w:t>
    </w:r>
    <w:r>
      <w:rPr>
        <w:b/>
        <w:bCs/>
      </w:rPr>
      <w:t>Email:</w:t>
    </w:r>
    <w:r>
      <w:t xml:space="preserve"> info@centralindiacabs.in </w:t>
    </w:r>
    <w:r>
      <w:rPr>
        <w:rFonts w:ascii="Calibri" w:hAnsi="Calibri" w:cs="Calibri"/>
      </w:rPr>
      <w:t>🌐</w:t>
    </w:r>
    <w:r>
      <w:t xml:space="preserve"> </w:t>
    </w:r>
    <w:r>
      <w:rPr>
        <w:b/>
        <w:bCs/>
      </w:rPr>
      <w:t>Website:</w:t>
    </w:r>
    <w:r>
      <w:t xml:space="preserve"> www.centralindiacabs.in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65F7" w:rsidRDefault="00E865F7" w:rsidP="001E6A90">
      <w:r>
        <w:separator/>
      </w:r>
    </w:p>
  </w:footnote>
  <w:footnote w:type="continuationSeparator" w:id="0">
    <w:p w:rsidR="00E865F7" w:rsidRDefault="00E865F7" w:rsidP="001E6A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4660" w:rsidRDefault="00E865F7">
    <w:pPr>
      <w:pStyle w:val="Header"/>
    </w:pPr>
    <w:r>
      <w:rPr>
        <w:noProof/>
        <w:lang w:eastAsia="en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423563" o:spid="_x0000_s2057" type="#_x0000_t75" style="position:absolute;margin-left:0;margin-top:0;width:450.95pt;height:220.1pt;z-index:-251654144;mso-position-horizontal:center;mso-position-horizontal-relative:margin;mso-position-vertical:center;mso-position-vertical-relative:margin" o:allowincell="f">
          <v:imagedata r:id="rId1" o:title="GST-LOGO-Central India Cab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6A90" w:rsidRDefault="00E865F7" w:rsidP="005624D0">
    <w:pPr>
      <w:pStyle w:val="Title"/>
      <w:jc w:val="center"/>
    </w:pPr>
    <w:r>
      <w:rPr>
        <w:noProof/>
        <w:lang w:eastAsia="en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423564" o:spid="_x0000_s2058" type="#_x0000_t75" style="position:absolute;left:0;text-align:left;margin-left:0;margin-top:0;width:450.95pt;height:220.1pt;z-index:-251653120;mso-position-horizontal:center;mso-position-horizontal-relative:margin;mso-position-vertical:center;mso-position-vertical-relative:margin" o:allowincell="f">
          <v:imagedata r:id="rId1" o:title="GST-LOGO-Central India Cabs" gain="19661f" blacklevel="22938f"/>
          <w10:wrap anchorx="margin" anchory="margin"/>
        </v:shape>
      </w:pict>
    </w:r>
    <w:r w:rsidR="005624D0">
      <w:rPr>
        <w:noProof/>
        <w:lang w:eastAsia="en-IN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88EBD57" wp14:editId="57028E51">
              <wp:simplePos x="0" y="0"/>
              <wp:positionH relativeFrom="column">
                <wp:posOffset>2085975</wp:posOffset>
              </wp:positionH>
              <wp:positionV relativeFrom="paragraph">
                <wp:posOffset>386080</wp:posOffset>
              </wp:positionV>
              <wp:extent cx="2944800" cy="334800"/>
              <wp:effectExtent l="0" t="0" r="27940" b="27305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44800" cy="33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5624D0" w:rsidRDefault="005624D0">
                          <w:r>
                            <w:t>Nagpur's Trusted Taxi Partner for Every Journey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64.25pt;margin-top:30.4pt;width:231.85pt;height:26.3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" strokecolor="white [3212]">
              <v:textbox inset="0,0,0,0">
                <w:txbxContent>
                  <w:p w:rsidR="005624D0" w:rsidRDefault="005624D0">
                    <w:r>
                      <w:t>Nagpur's Trusted Taxi Partner for Every Journey</w:t>
                    </w:r>
                  </w:p>
                </w:txbxContent>
              </v:textbox>
            </v:shape>
          </w:pict>
        </mc:Fallback>
      </mc:AlternateContent>
    </w:r>
    <w:r w:rsidR="005624D0">
      <w:t xml:space="preserve">               </w:t>
    </w:r>
    <w:r w:rsidR="005624D0" w:rsidRPr="005624D0">
      <w:t>CENTRAL INDIA CABS</w:t>
    </w:r>
    <w:r w:rsidR="00C30C83" w:rsidRPr="00D617C1">
      <w:rPr>
        <w:noProof/>
        <w:lang w:eastAsia="en-IN"/>
      </w:rPr>
      <w:drawing>
        <wp:anchor distT="0" distB="0" distL="114300" distR="360045" simplePos="0" relativeHeight="251658240" behindDoc="1" locked="0" layoutInCell="1" allowOverlap="0" wp14:anchorId="181A9FDB" wp14:editId="507353A6">
          <wp:simplePos x="0" y="0"/>
          <wp:positionH relativeFrom="margin">
            <wp:posOffset>47625</wp:posOffset>
          </wp:positionH>
          <wp:positionV relativeFrom="page">
            <wp:posOffset>250825</wp:posOffset>
          </wp:positionV>
          <wp:extent cx="1266825" cy="619125"/>
          <wp:effectExtent l="0" t="0" r="9525" b="9525"/>
          <wp:wrapTight wrapText="right">
            <wp:wrapPolygon edited="0">
              <wp:start x="0" y="0"/>
              <wp:lineTo x="0" y="5982"/>
              <wp:lineTo x="1299" y="21268"/>
              <wp:lineTo x="21438" y="21268"/>
              <wp:lineTo x="21438" y="19274"/>
              <wp:lineTo x="17540" y="10634"/>
              <wp:lineTo x="21438" y="5982"/>
              <wp:lineTo x="21438" y="1329"/>
              <wp:lineTo x="20138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ST-LOGO-Central India Cabs.webp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6825" cy="619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624D0">
      <w:t xml:space="preserve">                       </w:t>
    </w:r>
    <w:r w:rsidR="00D617C1">
      <w:t xml:space="preserve">                                                                         </w:t>
    </w:r>
    <w:r w:rsidR="005624D0">
      <w:ptab w:relativeTo="margin" w:alignment="left" w:leader="none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4660" w:rsidRDefault="00E865F7">
    <w:pPr>
      <w:pStyle w:val="Header"/>
    </w:pPr>
    <w:r>
      <w:rPr>
        <w:noProof/>
        <w:lang w:eastAsia="en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423562" o:spid="_x0000_s2056" type="#_x0000_t75" style="position:absolute;margin-left:0;margin-top:0;width:450.95pt;height:220.1pt;z-index:-251655168;mso-position-horizontal:center;mso-position-horizontal-relative:margin;mso-position-vertical:center;mso-position-vertical-relative:margin" o:allowincell="f">
          <v:imagedata r:id="rId1" o:title="GST-LOGO-Central India Cabs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47DAC84E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B1AA4584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089EE890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ACEFA00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197AAE9C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1266FFC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80021DC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4B8F29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52C36B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1210D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2CC7F24"/>
    <w:multiLevelType w:val="multilevel"/>
    <w:tmpl w:val="B4FCC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AC424AD"/>
    <w:multiLevelType w:val="multilevel"/>
    <w:tmpl w:val="84DEC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CFF4B91"/>
    <w:multiLevelType w:val="multilevel"/>
    <w:tmpl w:val="7CB0D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D522809"/>
    <w:multiLevelType w:val="multilevel"/>
    <w:tmpl w:val="5372A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0DF9309B"/>
    <w:multiLevelType w:val="multilevel"/>
    <w:tmpl w:val="F198E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02D3D8A"/>
    <w:multiLevelType w:val="multilevel"/>
    <w:tmpl w:val="10C49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95B7BC1"/>
    <w:multiLevelType w:val="multilevel"/>
    <w:tmpl w:val="EA427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6C64640"/>
    <w:multiLevelType w:val="multilevel"/>
    <w:tmpl w:val="71066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0A85153"/>
    <w:multiLevelType w:val="multilevel"/>
    <w:tmpl w:val="59FA3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3AE3DF2"/>
    <w:multiLevelType w:val="multilevel"/>
    <w:tmpl w:val="6D304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6A022A4"/>
    <w:multiLevelType w:val="multilevel"/>
    <w:tmpl w:val="4394D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C884802"/>
    <w:multiLevelType w:val="multilevel"/>
    <w:tmpl w:val="7CE4D1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6762241"/>
    <w:multiLevelType w:val="multilevel"/>
    <w:tmpl w:val="8E26D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68D15C2"/>
    <w:multiLevelType w:val="multilevel"/>
    <w:tmpl w:val="C9F8E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68F6CCC"/>
    <w:multiLevelType w:val="multilevel"/>
    <w:tmpl w:val="1D500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6F52BF2"/>
    <w:multiLevelType w:val="multilevel"/>
    <w:tmpl w:val="41582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8BC623E"/>
    <w:multiLevelType w:val="multilevel"/>
    <w:tmpl w:val="4AC28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127316A"/>
    <w:multiLevelType w:val="multilevel"/>
    <w:tmpl w:val="DE2E2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9"/>
  </w:num>
  <w:num w:numId="3">
    <w:abstractNumId w:val="20"/>
  </w:num>
  <w:num w:numId="4">
    <w:abstractNumId w:val="23"/>
  </w:num>
  <w:num w:numId="5">
    <w:abstractNumId w:val="11"/>
  </w:num>
  <w:num w:numId="6">
    <w:abstractNumId w:val="13"/>
  </w:num>
  <w:num w:numId="7">
    <w:abstractNumId w:val="26"/>
  </w:num>
  <w:num w:numId="8">
    <w:abstractNumId w:val="15"/>
  </w:num>
  <w:num w:numId="9">
    <w:abstractNumId w:val="18"/>
  </w:num>
  <w:num w:numId="10">
    <w:abstractNumId w:val="17"/>
  </w:num>
  <w:num w:numId="11">
    <w:abstractNumId w:val="24"/>
  </w:num>
  <w:num w:numId="12">
    <w:abstractNumId w:val="21"/>
  </w:num>
  <w:num w:numId="13">
    <w:abstractNumId w:val="14"/>
  </w:num>
  <w:num w:numId="14">
    <w:abstractNumId w:val="12"/>
  </w:num>
  <w:num w:numId="15">
    <w:abstractNumId w:val="16"/>
  </w:num>
  <w:num w:numId="16">
    <w:abstractNumId w:val="22"/>
  </w:num>
  <w:num w:numId="17">
    <w:abstractNumId w:val="27"/>
  </w:num>
  <w:num w:numId="18">
    <w:abstractNumId w:val="25"/>
  </w:num>
  <w:num w:numId="19">
    <w:abstractNumId w:val="9"/>
  </w:num>
  <w:num w:numId="20">
    <w:abstractNumId w:val="7"/>
  </w:num>
  <w:num w:numId="21">
    <w:abstractNumId w:val="6"/>
  </w:num>
  <w:num w:numId="22">
    <w:abstractNumId w:val="5"/>
  </w:num>
  <w:num w:numId="23">
    <w:abstractNumId w:val="4"/>
  </w:num>
  <w:num w:numId="24">
    <w:abstractNumId w:val="8"/>
  </w:num>
  <w:num w:numId="25">
    <w:abstractNumId w:val="3"/>
  </w:num>
  <w:num w:numId="26">
    <w:abstractNumId w:val="2"/>
  </w:num>
  <w:num w:numId="27">
    <w:abstractNumId w:val="1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79F"/>
    <w:rsid w:val="00132633"/>
    <w:rsid w:val="001E6A90"/>
    <w:rsid w:val="002F4BC7"/>
    <w:rsid w:val="005624D0"/>
    <w:rsid w:val="005B4CDF"/>
    <w:rsid w:val="006E7ACA"/>
    <w:rsid w:val="007856CC"/>
    <w:rsid w:val="007924A8"/>
    <w:rsid w:val="00C30C83"/>
    <w:rsid w:val="00C61160"/>
    <w:rsid w:val="00D617C1"/>
    <w:rsid w:val="00E865F7"/>
    <w:rsid w:val="00F4479F"/>
    <w:rsid w:val="00F74660"/>
    <w:rsid w:val="00F90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4479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617C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F4479F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617C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617C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56C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56C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56C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56C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479F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F4479F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NormalWeb">
    <w:name w:val="Normal (Web)"/>
    <w:basedOn w:val="Normal"/>
    <w:uiPriority w:val="99"/>
    <w:unhideWhenUsed/>
    <w:rsid w:val="00F4479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Header">
    <w:name w:val="header"/>
    <w:basedOn w:val="Normal"/>
    <w:link w:val="HeaderChar"/>
    <w:uiPriority w:val="99"/>
    <w:unhideWhenUsed/>
    <w:rsid w:val="001E6A9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6A90"/>
  </w:style>
  <w:style w:type="paragraph" w:styleId="Footer">
    <w:name w:val="footer"/>
    <w:basedOn w:val="Normal"/>
    <w:link w:val="FooterChar"/>
    <w:uiPriority w:val="99"/>
    <w:unhideWhenUsed/>
    <w:rsid w:val="001E6A9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6A90"/>
  </w:style>
  <w:style w:type="paragraph" w:styleId="BalloonText">
    <w:name w:val="Balloon Text"/>
    <w:basedOn w:val="Normal"/>
    <w:link w:val="BalloonTextChar"/>
    <w:uiPriority w:val="99"/>
    <w:semiHidden/>
    <w:unhideWhenUsed/>
    <w:rsid w:val="001E6A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6A90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D617C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617C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Spacing">
    <w:name w:val="No Spacing"/>
    <w:uiPriority w:val="1"/>
    <w:qFormat/>
    <w:rsid w:val="00D617C1"/>
  </w:style>
  <w:style w:type="character" w:customStyle="1" w:styleId="Heading2Char">
    <w:name w:val="Heading 2 Char"/>
    <w:basedOn w:val="DefaultParagraphFont"/>
    <w:link w:val="Heading2"/>
    <w:uiPriority w:val="9"/>
    <w:rsid w:val="00D617C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D617C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D617C1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17C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617C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IntenseReference">
    <w:name w:val="Intense Reference"/>
    <w:basedOn w:val="DefaultParagraphFont"/>
    <w:uiPriority w:val="32"/>
    <w:qFormat/>
    <w:rsid w:val="005624D0"/>
    <w:rPr>
      <w:b/>
      <w:bCs/>
      <w:smallCaps/>
      <w:color w:val="C0504D" w:themeColor="accent2"/>
      <w:spacing w:val="5"/>
      <w:u w:val="single"/>
    </w:rPr>
  </w:style>
  <w:style w:type="paragraph" w:styleId="Bibliography">
    <w:name w:val="Bibliography"/>
    <w:basedOn w:val="Normal"/>
    <w:next w:val="Normal"/>
    <w:uiPriority w:val="37"/>
    <w:semiHidden/>
    <w:unhideWhenUsed/>
    <w:rsid w:val="007856CC"/>
  </w:style>
  <w:style w:type="paragraph" w:styleId="BlockText">
    <w:name w:val="Block Text"/>
    <w:basedOn w:val="Normal"/>
    <w:uiPriority w:val="99"/>
    <w:semiHidden/>
    <w:unhideWhenUsed/>
    <w:rsid w:val="007856CC"/>
    <w:pPr>
      <w:pBdr>
        <w:top w:val="single" w:sz="2" w:space="10" w:color="4F81BD" w:themeColor="accent1" w:shadow="1"/>
        <w:left w:val="single" w:sz="2" w:space="10" w:color="4F81BD" w:themeColor="accent1" w:shadow="1"/>
        <w:bottom w:val="single" w:sz="2" w:space="10" w:color="4F81BD" w:themeColor="accent1" w:shadow="1"/>
        <w:right w:val="single" w:sz="2" w:space="10" w:color="4F81BD" w:themeColor="accent1" w:shadow="1"/>
      </w:pBdr>
      <w:ind w:left="1152" w:right="1152"/>
    </w:pPr>
    <w:rPr>
      <w:rFonts w:eastAsiaTheme="minorEastAsia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7856C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856CC"/>
  </w:style>
  <w:style w:type="paragraph" w:styleId="BodyText2">
    <w:name w:val="Body Text 2"/>
    <w:basedOn w:val="Normal"/>
    <w:link w:val="BodyText2Char"/>
    <w:uiPriority w:val="99"/>
    <w:semiHidden/>
    <w:unhideWhenUsed/>
    <w:rsid w:val="007856C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7856CC"/>
  </w:style>
  <w:style w:type="paragraph" w:styleId="BodyText3">
    <w:name w:val="Body Text 3"/>
    <w:basedOn w:val="Normal"/>
    <w:link w:val="BodyText3Char"/>
    <w:uiPriority w:val="99"/>
    <w:semiHidden/>
    <w:unhideWhenUsed/>
    <w:rsid w:val="007856CC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7856CC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7856CC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7856CC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856CC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856CC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7856CC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7856CC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7856CC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7856CC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7856CC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7856CC"/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856CC"/>
    <w:pPr>
      <w:spacing w:after="200"/>
    </w:pPr>
    <w:rPr>
      <w:b/>
      <w:bCs/>
      <w:color w:val="4F81BD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7856CC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7856CC"/>
  </w:style>
  <w:style w:type="table" w:styleId="ColorfulGrid">
    <w:name w:val="Colorful Grid"/>
    <w:basedOn w:val="TableNormal"/>
    <w:uiPriority w:val="73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rsid w:val="007856CC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7856CC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7856CC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7856CC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7856CC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7856CC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7856CC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CommentText">
    <w:name w:val="annotation text"/>
    <w:basedOn w:val="Normal"/>
    <w:link w:val="CommentTextChar"/>
    <w:uiPriority w:val="99"/>
    <w:semiHidden/>
    <w:unhideWhenUsed/>
    <w:rsid w:val="007856C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56C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56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56CC"/>
    <w:rPr>
      <w:b/>
      <w:bCs/>
      <w:sz w:val="20"/>
      <w:szCs w:val="20"/>
    </w:rPr>
  </w:style>
  <w:style w:type="table" w:styleId="DarkList">
    <w:name w:val="Dark List"/>
    <w:basedOn w:val="TableNormal"/>
    <w:uiPriority w:val="70"/>
    <w:rsid w:val="007856CC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7856CC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7856CC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7856CC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7856CC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7856CC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7856CC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7856CC"/>
  </w:style>
  <w:style w:type="character" w:customStyle="1" w:styleId="DateChar">
    <w:name w:val="Date Char"/>
    <w:basedOn w:val="DefaultParagraphFont"/>
    <w:link w:val="Date"/>
    <w:uiPriority w:val="99"/>
    <w:semiHidden/>
    <w:rsid w:val="007856CC"/>
  </w:style>
  <w:style w:type="paragraph" w:styleId="DocumentMap">
    <w:name w:val="Document Map"/>
    <w:basedOn w:val="Normal"/>
    <w:link w:val="DocumentMapChar"/>
    <w:uiPriority w:val="99"/>
    <w:semiHidden/>
    <w:unhideWhenUsed/>
    <w:rsid w:val="007856CC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7856CC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7856CC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7856CC"/>
  </w:style>
  <w:style w:type="paragraph" w:styleId="EndnoteText">
    <w:name w:val="endnote text"/>
    <w:basedOn w:val="Normal"/>
    <w:link w:val="EndnoteTextChar"/>
    <w:uiPriority w:val="99"/>
    <w:semiHidden/>
    <w:unhideWhenUsed/>
    <w:rsid w:val="007856CC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856CC"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7856CC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7856CC"/>
    <w:rPr>
      <w:rFonts w:asciiTheme="majorHAnsi" w:eastAsiaTheme="majorEastAsia" w:hAnsiTheme="majorHAnsi" w:cstheme="majorBidi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856C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856CC"/>
    <w:rPr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56C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56C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56CC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56C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7856CC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7856CC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856CC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856CC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7856CC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7856CC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7856CC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7856CC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7856CC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7856CC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7856CC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7856CC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7856CC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7856CC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56C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56CC"/>
    <w:rPr>
      <w:b/>
      <w:bCs/>
      <w:i/>
      <w:iCs/>
      <w:color w:val="4F81BD" w:themeColor="accent1"/>
    </w:rPr>
  </w:style>
  <w:style w:type="table" w:styleId="LightGrid">
    <w:name w:val="Light Grid"/>
    <w:basedOn w:val="TableNormal"/>
    <w:uiPriority w:val="62"/>
    <w:rsid w:val="007856CC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7856CC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7856CC"/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7856CC"/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7856CC"/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7856CC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7856CC"/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rsid w:val="007856CC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7856CC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7856CC"/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7856CC"/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7856CC"/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7856CC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7856CC"/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rsid w:val="007856CC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7856CC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7856CC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7856CC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7856CC"/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7856CC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7856CC"/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paragraph" w:styleId="List">
    <w:name w:val="List"/>
    <w:basedOn w:val="Normal"/>
    <w:uiPriority w:val="99"/>
    <w:semiHidden/>
    <w:unhideWhenUsed/>
    <w:rsid w:val="007856CC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7856CC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7856CC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7856CC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7856CC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7856CC"/>
    <w:pPr>
      <w:numPr>
        <w:numId w:val="19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7856CC"/>
    <w:pPr>
      <w:numPr>
        <w:numId w:val="20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7856CC"/>
    <w:pPr>
      <w:numPr>
        <w:numId w:val="21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7856CC"/>
    <w:pPr>
      <w:numPr>
        <w:numId w:val="22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7856CC"/>
    <w:pPr>
      <w:numPr>
        <w:numId w:val="23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7856CC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7856CC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7856CC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7856CC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7856CC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7856CC"/>
    <w:pPr>
      <w:numPr>
        <w:numId w:val="24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7856CC"/>
    <w:pPr>
      <w:numPr>
        <w:numId w:val="25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7856CC"/>
    <w:pPr>
      <w:numPr>
        <w:numId w:val="26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7856CC"/>
    <w:pPr>
      <w:numPr>
        <w:numId w:val="27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7856CC"/>
    <w:pPr>
      <w:numPr>
        <w:numId w:val="28"/>
      </w:numPr>
      <w:contextualSpacing/>
    </w:pPr>
  </w:style>
  <w:style w:type="paragraph" w:styleId="ListParagraph">
    <w:name w:val="List Paragraph"/>
    <w:basedOn w:val="Normal"/>
    <w:uiPriority w:val="34"/>
    <w:qFormat/>
    <w:rsid w:val="007856CC"/>
    <w:pPr>
      <w:ind w:left="720"/>
      <w:contextualSpacing/>
    </w:pPr>
  </w:style>
  <w:style w:type="paragraph" w:styleId="MacroText">
    <w:name w:val="macro"/>
    <w:link w:val="MacroTextChar"/>
    <w:uiPriority w:val="99"/>
    <w:semiHidden/>
    <w:unhideWhenUsed/>
    <w:rsid w:val="007856C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7856CC"/>
    <w:rPr>
      <w:rFonts w:ascii="Consolas" w:hAnsi="Consolas"/>
      <w:sz w:val="20"/>
      <w:szCs w:val="20"/>
    </w:rPr>
  </w:style>
  <w:style w:type="table" w:styleId="MediumGrid1">
    <w:name w:val="Medium Grid 1"/>
    <w:basedOn w:val="TableNormal"/>
    <w:uiPriority w:val="67"/>
    <w:rsid w:val="007856CC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7856CC"/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7856CC"/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7856CC"/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7856CC"/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7856CC"/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7856CC"/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7856CC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7856CC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7856CC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7856CC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7856CC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7856CC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7856CC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7856CC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7856CC"/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7856CC"/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7856CC"/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7856CC"/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7856CC"/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7856CC"/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7856CC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7856CC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7856CC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7856CC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7856CC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7856CC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7856CC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7856C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7856CC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Indent">
    <w:name w:val="Normal Indent"/>
    <w:basedOn w:val="Normal"/>
    <w:uiPriority w:val="99"/>
    <w:semiHidden/>
    <w:unhideWhenUsed/>
    <w:rsid w:val="007856CC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7856CC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7856CC"/>
  </w:style>
  <w:style w:type="paragraph" w:styleId="PlainText">
    <w:name w:val="Plain Text"/>
    <w:basedOn w:val="Normal"/>
    <w:link w:val="PlainTextChar"/>
    <w:uiPriority w:val="99"/>
    <w:semiHidden/>
    <w:unhideWhenUsed/>
    <w:rsid w:val="007856CC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856CC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7856C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856CC"/>
    <w:rPr>
      <w:i/>
      <w:iCs/>
      <w:color w:val="000000" w:themeColor="text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7856CC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7856CC"/>
  </w:style>
  <w:style w:type="paragraph" w:styleId="Signature">
    <w:name w:val="Signature"/>
    <w:basedOn w:val="Normal"/>
    <w:link w:val="SignatureChar"/>
    <w:uiPriority w:val="99"/>
    <w:semiHidden/>
    <w:unhideWhenUsed/>
    <w:rsid w:val="007856CC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7856CC"/>
  </w:style>
  <w:style w:type="table" w:styleId="Table3Deffects1">
    <w:name w:val="Table 3D effects 1"/>
    <w:basedOn w:val="TableNormal"/>
    <w:uiPriority w:val="99"/>
    <w:semiHidden/>
    <w:unhideWhenUsed/>
    <w:rsid w:val="007856CC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7856CC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7856C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7856CC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7856CC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7856CC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7856CC"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7856CC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7856CC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7856CC"/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7856CC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7856CC"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7856CC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7856CC"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7856CC"/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7856CC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7856CC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7856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1">
    <w:name w:val="Table Grid 1"/>
    <w:basedOn w:val="TableNormal"/>
    <w:uiPriority w:val="99"/>
    <w:semiHidden/>
    <w:unhideWhenUsed/>
    <w:rsid w:val="007856CC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7856CC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7856CC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7856CC"/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7856CC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7856CC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7856CC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7856CC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7856CC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7856CC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7856CC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7856CC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7856CC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7856CC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7856CC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7856CC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7856CC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7856CC"/>
  </w:style>
  <w:style w:type="table" w:styleId="TableProfessional">
    <w:name w:val="Table Professional"/>
    <w:basedOn w:val="TableNormal"/>
    <w:uiPriority w:val="99"/>
    <w:semiHidden/>
    <w:unhideWhenUsed/>
    <w:rsid w:val="007856CC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7856CC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7856CC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7856CC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7856CC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7856CC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7856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uiPriority w:val="99"/>
    <w:semiHidden/>
    <w:unhideWhenUsed/>
    <w:rsid w:val="007856CC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7856CC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7856CC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7856CC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7856CC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7856CC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7856CC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7856CC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7856CC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7856CC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7856CC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7856CC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7856CC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856CC"/>
    <w:pPr>
      <w:keepNext/>
      <w:keepLines/>
      <w:spacing w:before="480" w:beforeAutospacing="0" w:after="0" w:afterAutospacing="0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4479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617C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F4479F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617C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617C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56C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56C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56C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56C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479F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F4479F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NormalWeb">
    <w:name w:val="Normal (Web)"/>
    <w:basedOn w:val="Normal"/>
    <w:uiPriority w:val="99"/>
    <w:unhideWhenUsed/>
    <w:rsid w:val="00F4479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Header">
    <w:name w:val="header"/>
    <w:basedOn w:val="Normal"/>
    <w:link w:val="HeaderChar"/>
    <w:uiPriority w:val="99"/>
    <w:unhideWhenUsed/>
    <w:rsid w:val="001E6A9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6A90"/>
  </w:style>
  <w:style w:type="paragraph" w:styleId="Footer">
    <w:name w:val="footer"/>
    <w:basedOn w:val="Normal"/>
    <w:link w:val="FooterChar"/>
    <w:uiPriority w:val="99"/>
    <w:unhideWhenUsed/>
    <w:rsid w:val="001E6A9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6A90"/>
  </w:style>
  <w:style w:type="paragraph" w:styleId="BalloonText">
    <w:name w:val="Balloon Text"/>
    <w:basedOn w:val="Normal"/>
    <w:link w:val="BalloonTextChar"/>
    <w:uiPriority w:val="99"/>
    <w:semiHidden/>
    <w:unhideWhenUsed/>
    <w:rsid w:val="001E6A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6A90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D617C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617C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Spacing">
    <w:name w:val="No Spacing"/>
    <w:uiPriority w:val="1"/>
    <w:qFormat/>
    <w:rsid w:val="00D617C1"/>
  </w:style>
  <w:style w:type="character" w:customStyle="1" w:styleId="Heading2Char">
    <w:name w:val="Heading 2 Char"/>
    <w:basedOn w:val="DefaultParagraphFont"/>
    <w:link w:val="Heading2"/>
    <w:uiPriority w:val="9"/>
    <w:rsid w:val="00D617C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D617C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D617C1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17C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617C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IntenseReference">
    <w:name w:val="Intense Reference"/>
    <w:basedOn w:val="DefaultParagraphFont"/>
    <w:uiPriority w:val="32"/>
    <w:qFormat/>
    <w:rsid w:val="005624D0"/>
    <w:rPr>
      <w:b/>
      <w:bCs/>
      <w:smallCaps/>
      <w:color w:val="C0504D" w:themeColor="accent2"/>
      <w:spacing w:val="5"/>
      <w:u w:val="single"/>
    </w:rPr>
  </w:style>
  <w:style w:type="paragraph" w:styleId="Bibliography">
    <w:name w:val="Bibliography"/>
    <w:basedOn w:val="Normal"/>
    <w:next w:val="Normal"/>
    <w:uiPriority w:val="37"/>
    <w:semiHidden/>
    <w:unhideWhenUsed/>
    <w:rsid w:val="007856CC"/>
  </w:style>
  <w:style w:type="paragraph" w:styleId="BlockText">
    <w:name w:val="Block Text"/>
    <w:basedOn w:val="Normal"/>
    <w:uiPriority w:val="99"/>
    <w:semiHidden/>
    <w:unhideWhenUsed/>
    <w:rsid w:val="007856CC"/>
    <w:pPr>
      <w:pBdr>
        <w:top w:val="single" w:sz="2" w:space="10" w:color="4F81BD" w:themeColor="accent1" w:shadow="1"/>
        <w:left w:val="single" w:sz="2" w:space="10" w:color="4F81BD" w:themeColor="accent1" w:shadow="1"/>
        <w:bottom w:val="single" w:sz="2" w:space="10" w:color="4F81BD" w:themeColor="accent1" w:shadow="1"/>
        <w:right w:val="single" w:sz="2" w:space="10" w:color="4F81BD" w:themeColor="accent1" w:shadow="1"/>
      </w:pBdr>
      <w:ind w:left="1152" w:right="1152"/>
    </w:pPr>
    <w:rPr>
      <w:rFonts w:eastAsiaTheme="minorEastAsia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7856C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856CC"/>
  </w:style>
  <w:style w:type="paragraph" w:styleId="BodyText2">
    <w:name w:val="Body Text 2"/>
    <w:basedOn w:val="Normal"/>
    <w:link w:val="BodyText2Char"/>
    <w:uiPriority w:val="99"/>
    <w:semiHidden/>
    <w:unhideWhenUsed/>
    <w:rsid w:val="007856C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7856CC"/>
  </w:style>
  <w:style w:type="paragraph" w:styleId="BodyText3">
    <w:name w:val="Body Text 3"/>
    <w:basedOn w:val="Normal"/>
    <w:link w:val="BodyText3Char"/>
    <w:uiPriority w:val="99"/>
    <w:semiHidden/>
    <w:unhideWhenUsed/>
    <w:rsid w:val="007856CC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7856CC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7856CC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7856CC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856CC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856CC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7856CC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7856CC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7856CC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7856CC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7856CC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7856CC"/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856CC"/>
    <w:pPr>
      <w:spacing w:after="200"/>
    </w:pPr>
    <w:rPr>
      <w:b/>
      <w:bCs/>
      <w:color w:val="4F81BD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7856CC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7856CC"/>
  </w:style>
  <w:style w:type="table" w:styleId="ColorfulGrid">
    <w:name w:val="Colorful Grid"/>
    <w:basedOn w:val="TableNormal"/>
    <w:uiPriority w:val="73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rsid w:val="007856CC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7856CC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7856CC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7856CC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7856CC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7856CC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7856CC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CommentText">
    <w:name w:val="annotation text"/>
    <w:basedOn w:val="Normal"/>
    <w:link w:val="CommentTextChar"/>
    <w:uiPriority w:val="99"/>
    <w:semiHidden/>
    <w:unhideWhenUsed/>
    <w:rsid w:val="007856C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56C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56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56CC"/>
    <w:rPr>
      <w:b/>
      <w:bCs/>
      <w:sz w:val="20"/>
      <w:szCs w:val="20"/>
    </w:rPr>
  </w:style>
  <w:style w:type="table" w:styleId="DarkList">
    <w:name w:val="Dark List"/>
    <w:basedOn w:val="TableNormal"/>
    <w:uiPriority w:val="70"/>
    <w:rsid w:val="007856CC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7856CC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7856CC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7856CC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7856CC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7856CC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7856CC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7856CC"/>
  </w:style>
  <w:style w:type="character" w:customStyle="1" w:styleId="DateChar">
    <w:name w:val="Date Char"/>
    <w:basedOn w:val="DefaultParagraphFont"/>
    <w:link w:val="Date"/>
    <w:uiPriority w:val="99"/>
    <w:semiHidden/>
    <w:rsid w:val="007856CC"/>
  </w:style>
  <w:style w:type="paragraph" w:styleId="DocumentMap">
    <w:name w:val="Document Map"/>
    <w:basedOn w:val="Normal"/>
    <w:link w:val="DocumentMapChar"/>
    <w:uiPriority w:val="99"/>
    <w:semiHidden/>
    <w:unhideWhenUsed/>
    <w:rsid w:val="007856CC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7856CC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7856CC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7856CC"/>
  </w:style>
  <w:style w:type="paragraph" w:styleId="EndnoteText">
    <w:name w:val="endnote text"/>
    <w:basedOn w:val="Normal"/>
    <w:link w:val="EndnoteTextChar"/>
    <w:uiPriority w:val="99"/>
    <w:semiHidden/>
    <w:unhideWhenUsed/>
    <w:rsid w:val="007856CC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856CC"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7856CC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7856CC"/>
    <w:rPr>
      <w:rFonts w:asciiTheme="majorHAnsi" w:eastAsiaTheme="majorEastAsia" w:hAnsiTheme="majorHAnsi" w:cstheme="majorBidi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856C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856CC"/>
    <w:rPr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56C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56C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56CC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56C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7856CC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7856CC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856CC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856CC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7856CC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7856CC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7856CC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7856CC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7856CC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7856CC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7856CC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7856CC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7856CC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7856CC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56C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56CC"/>
    <w:rPr>
      <w:b/>
      <w:bCs/>
      <w:i/>
      <w:iCs/>
      <w:color w:val="4F81BD" w:themeColor="accent1"/>
    </w:rPr>
  </w:style>
  <w:style w:type="table" w:styleId="LightGrid">
    <w:name w:val="Light Grid"/>
    <w:basedOn w:val="TableNormal"/>
    <w:uiPriority w:val="62"/>
    <w:rsid w:val="007856CC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7856CC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7856CC"/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7856CC"/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7856CC"/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7856CC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7856CC"/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rsid w:val="007856CC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7856CC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7856CC"/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7856CC"/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7856CC"/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7856CC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7856CC"/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rsid w:val="007856CC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7856CC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7856CC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7856CC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7856CC"/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7856CC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7856CC"/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paragraph" w:styleId="List">
    <w:name w:val="List"/>
    <w:basedOn w:val="Normal"/>
    <w:uiPriority w:val="99"/>
    <w:semiHidden/>
    <w:unhideWhenUsed/>
    <w:rsid w:val="007856CC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7856CC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7856CC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7856CC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7856CC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7856CC"/>
    <w:pPr>
      <w:numPr>
        <w:numId w:val="19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7856CC"/>
    <w:pPr>
      <w:numPr>
        <w:numId w:val="20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7856CC"/>
    <w:pPr>
      <w:numPr>
        <w:numId w:val="21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7856CC"/>
    <w:pPr>
      <w:numPr>
        <w:numId w:val="22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7856CC"/>
    <w:pPr>
      <w:numPr>
        <w:numId w:val="23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7856CC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7856CC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7856CC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7856CC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7856CC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7856CC"/>
    <w:pPr>
      <w:numPr>
        <w:numId w:val="24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7856CC"/>
    <w:pPr>
      <w:numPr>
        <w:numId w:val="25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7856CC"/>
    <w:pPr>
      <w:numPr>
        <w:numId w:val="26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7856CC"/>
    <w:pPr>
      <w:numPr>
        <w:numId w:val="27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7856CC"/>
    <w:pPr>
      <w:numPr>
        <w:numId w:val="28"/>
      </w:numPr>
      <w:contextualSpacing/>
    </w:pPr>
  </w:style>
  <w:style w:type="paragraph" w:styleId="ListParagraph">
    <w:name w:val="List Paragraph"/>
    <w:basedOn w:val="Normal"/>
    <w:uiPriority w:val="34"/>
    <w:qFormat/>
    <w:rsid w:val="007856CC"/>
    <w:pPr>
      <w:ind w:left="720"/>
      <w:contextualSpacing/>
    </w:pPr>
  </w:style>
  <w:style w:type="paragraph" w:styleId="MacroText">
    <w:name w:val="macro"/>
    <w:link w:val="MacroTextChar"/>
    <w:uiPriority w:val="99"/>
    <w:semiHidden/>
    <w:unhideWhenUsed/>
    <w:rsid w:val="007856C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7856CC"/>
    <w:rPr>
      <w:rFonts w:ascii="Consolas" w:hAnsi="Consolas"/>
      <w:sz w:val="20"/>
      <w:szCs w:val="20"/>
    </w:rPr>
  </w:style>
  <w:style w:type="table" w:styleId="MediumGrid1">
    <w:name w:val="Medium Grid 1"/>
    <w:basedOn w:val="TableNormal"/>
    <w:uiPriority w:val="67"/>
    <w:rsid w:val="007856CC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7856CC"/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7856CC"/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7856CC"/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7856CC"/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7856CC"/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7856CC"/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7856CC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7856CC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7856CC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7856CC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7856CC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7856CC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7856CC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7856CC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7856C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7856CC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7856CC"/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7856CC"/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7856CC"/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7856CC"/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7856CC"/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7856CC"/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7856CC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7856CC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7856CC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7856CC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7856CC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7856CC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7856CC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7856C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7856CC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Indent">
    <w:name w:val="Normal Indent"/>
    <w:basedOn w:val="Normal"/>
    <w:uiPriority w:val="99"/>
    <w:semiHidden/>
    <w:unhideWhenUsed/>
    <w:rsid w:val="007856CC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7856CC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7856CC"/>
  </w:style>
  <w:style w:type="paragraph" w:styleId="PlainText">
    <w:name w:val="Plain Text"/>
    <w:basedOn w:val="Normal"/>
    <w:link w:val="PlainTextChar"/>
    <w:uiPriority w:val="99"/>
    <w:semiHidden/>
    <w:unhideWhenUsed/>
    <w:rsid w:val="007856CC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856CC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7856C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856CC"/>
    <w:rPr>
      <w:i/>
      <w:iCs/>
      <w:color w:val="000000" w:themeColor="text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7856CC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7856CC"/>
  </w:style>
  <w:style w:type="paragraph" w:styleId="Signature">
    <w:name w:val="Signature"/>
    <w:basedOn w:val="Normal"/>
    <w:link w:val="SignatureChar"/>
    <w:uiPriority w:val="99"/>
    <w:semiHidden/>
    <w:unhideWhenUsed/>
    <w:rsid w:val="007856CC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7856CC"/>
  </w:style>
  <w:style w:type="table" w:styleId="Table3Deffects1">
    <w:name w:val="Table 3D effects 1"/>
    <w:basedOn w:val="TableNormal"/>
    <w:uiPriority w:val="99"/>
    <w:semiHidden/>
    <w:unhideWhenUsed/>
    <w:rsid w:val="007856CC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7856CC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7856C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7856CC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7856CC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7856CC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7856CC"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7856CC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7856CC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7856CC"/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7856CC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7856CC"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7856CC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7856CC"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7856CC"/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7856CC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7856CC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7856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1">
    <w:name w:val="Table Grid 1"/>
    <w:basedOn w:val="TableNormal"/>
    <w:uiPriority w:val="99"/>
    <w:semiHidden/>
    <w:unhideWhenUsed/>
    <w:rsid w:val="007856CC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7856CC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7856CC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7856CC"/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7856CC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7856CC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7856CC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7856CC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7856CC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7856CC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7856CC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7856CC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7856CC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7856CC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7856CC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7856CC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7856CC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7856CC"/>
  </w:style>
  <w:style w:type="table" w:styleId="TableProfessional">
    <w:name w:val="Table Professional"/>
    <w:basedOn w:val="TableNormal"/>
    <w:uiPriority w:val="99"/>
    <w:semiHidden/>
    <w:unhideWhenUsed/>
    <w:rsid w:val="007856CC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7856CC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7856CC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7856CC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7856CC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7856CC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7856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uiPriority w:val="99"/>
    <w:semiHidden/>
    <w:unhideWhenUsed/>
    <w:rsid w:val="007856CC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7856CC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7856CC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7856CC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7856CC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7856CC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7856CC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7856CC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7856CC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7856CC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7856CC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7856CC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7856CC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856CC"/>
    <w:pPr>
      <w:keepNext/>
      <w:keepLines/>
      <w:spacing w:before="480" w:beforeAutospacing="0" w:after="0" w:afterAutospacing="0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6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304</Words>
  <Characters>1650</Characters>
  <Application>Microsoft Office Word</Application>
  <DocSecurity>0</DocSecurity>
  <Lines>35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cp:lastPrinted>2026-02-13T18:15:00Z</cp:lastPrinted>
  <dcterms:created xsi:type="dcterms:W3CDTF">2026-02-13T18:14:00Z</dcterms:created>
  <dcterms:modified xsi:type="dcterms:W3CDTF">2026-02-13T18:17:00Z</dcterms:modified>
</cp:coreProperties>
</file>